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42A" w:rsidRDefault="00C5642A" w:rsidP="00C5642A"/>
    <w:tbl>
      <w:tblPr>
        <w:tblStyle w:val="TableGrid"/>
        <w:tblpPr w:leftFromText="180" w:rightFromText="180" w:vertAnchor="text" w:horzAnchor="margin" w:tblpXSpec="center" w:tblpY="165"/>
        <w:tblW w:w="4214" w:type="pct"/>
        <w:tblLook w:val="04A0" w:firstRow="1" w:lastRow="0" w:firstColumn="1" w:lastColumn="0" w:noHBand="0" w:noVBand="1"/>
      </w:tblPr>
      <w:tblGrid>
        <w:gridCol w:w="731"/>
        <w:gridCol w:w="6117"/>
        <w:gridCol w:w="941"/>
      </w:tblGrid>
      <w:tr w:rsidR="00694EF8" w:rsidRPr="007657AD" w:rsidTr="00564988">
        <w:trPr>
          <w:trHeight w:val="411"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4EF8" w:rsidRPr="007657AD" w:rsidRDefault="00043B68" w:rsidP="00694E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TABLE OF CONTENT </w:t>
            </w:r>
            <w:bookmarkStart w:id="0" w:name="_GoBack"/>
            <w:bookmarkEnd w:id="0"/>
            <w:r w:rsidR="00694EF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94EF8" w:rsidRPr="007657AD" w:rsidTr="00564988">
        <w:trPr>
          <w:trHeight w:val="335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694EF8" w:rsidRDefault="00694EF8" w:rsidP="00913F5F">
            <w:pPr>
              <w:rPr>
                <w:b/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694EF8" w:rsidRDefault="00694EF8" w:rsidP="005649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VOLUME 4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4EF8" w:rsidRPr="007657AD" w:rsidRDefault="00694EF8" w:rsidP="00913F5F">
            <w:pPr>
              <w:rPr>
                <w:b/>
                <w:sz w:val="24"/>
                <w:szCs w:val="24"/>
              </w:rPr>
            </w:pPr>
          </w:p>
        </w:tc>
      </w:tr>
      <w:tr w:rsidR="00694EF8" w:rsidRPr="007657AD" w:rsidTr="00564988">
        <w:trPr>
          <w:trHeight w:val="506"/>
        </w:trPr>
        <w:tc>
          <w:tcPr>
            <w:tcW w:w="469" w:type="pct"/>
            <w:vAlign w:val="center"/>
          </w:tcPr>
          <w:p w:rsidR="00694EF8" w:rsidRPr="007657AD" w:rsidRDefault="00694EF8" w:rsidP="00913F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7" w:type="pct"/>
            <w:vAlign w:val="center"/>
          </w:tcPr>
          <w:p w:rsidR="00694EF8" w:rsidRPr="007657AD" w:rsidRDefault="00694EF8" w:rsidP="00913F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CHAPTER 8</w:t>
            </w:r>
            <w:r w:rsidRPr="007657AD">
              <w:rPr>
                <w:b/>
                <w:sz w:val="24"/>
                <w:szCs w:val="24"/>
              </w:rPr>
              <w:t xml:space="preserve"> – MUNICIPAL LEGAL MATTERS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694EF8" w:rsidRPr="007657AD" w:rsidRDefault="00694EF8" w:rsidP="00913F5F">
            <w:pPr>
              <w:rPr>
                <w:b/>
                <w:sz w:val="24"/>
                <w:szCs w:val="24"/>
              </w:rPr>
            </w:pPr>
          </w:p>
        </w:tc>
      </w:tr>
      <w:tr w:rsidR="00694EF8" w:rsidRPr="00CE3F75" w:rsidTr="00564988">
        <w:trPr>
          <w:trHeight w:val="274"/>
        </w:trPr>
        <w:tc>
          <w:tcPr>
            <w:tcW w:w="469" w:type="pct"/>
            <w:vAlign w:val="center"/>
          </w:tcPr>
          <w:p w:rsidR="00694EF8" w:rsidRDefault="00694EF8" w:rsidP="00913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3927" w:type="pct"/>
            <w:vAlign w:val="center"/>
          </w:tcPr>
          <w:p w:rsidR="00694EF8" w:rsidRDefault="00694EF8" w:rsidP="00913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Generic by-laws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694EF8" w:rsidRPr="00CE3F75" w:rsidRDefault="00694EF8" w:rsidP="00913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</w:tr>
      <w:tr w:rsidR="00694EF8" w:rsidRPr="00CE3F75" w:rsidTr="00DC0F3D">
        <w:trPr>
          <w:trHeight w:val="240"/>
        </w:trPr>
        <w:tc>
          <w:tcPr>
            <w:tcW w:w="469" w:type="pct"/>
            <w:vAlign w:val="center"/>
          </w:tcPr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8.1.2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8.1.3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8.1.4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8.1.5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8.1.6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8.1.7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8.1.8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8.1.9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8.1.10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8.1.11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8.1.12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8.1.13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8.1.14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8.1.15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8.1.16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8.1.17</w:t>
            </w:r>
          </w:p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3927" w:type="pct"/>
            <w:vAlign w:val="center"/>
          </w:tcPr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Beaches By-law</w:t>
            </w:r>
          </w:p>
          <w:p w:rsidR="00694EF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 xml:space="preserve">Cemetery, Crematoria and Undertakers 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Child Care Facilities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Disaster Management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Electricity Supply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Fire Fighting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Liquor Trading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 xml:space="preserve">Municipal Premises and Facilities </w:t>
            </w:r>
            <w:r>
              <w:rPr>
                <w:sz w:val="24"/>
                <w:szCs w:val="24"/>
              </w:rPr>
              <w:t>B</w:t>
            </w:r>
            <w:r w:rsidRPr="00C03A78">
              <w:rPr>
                <w:sz w:val="24"/>
                <w:szCs w:val="24"/>
              </w:rPr>
              <w:t>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Municipal Property Rates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Nuisance and Behaviour in Public Places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Outdoor Advertising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Pound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Property Encroachment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Public Transport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Street Trading By-law</w:t>
            </w:r>
          </w:p>
          <w:p w:rsidR="00694EF8" w:rsidRPr="00C03A7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Waste Removal By-law</w:t>
            </w:r>
          </w:p>
          <w:p w:rsidR="00694EF8" w:rsidRDefault="00694EF8" w:rsidP="00913F5F">
            <w:pPr>
              <w:rPr>
                <w:sz w:val="24"/>
                <w:szCs w:val="24"/>
              </w:rPr>
            </w:pPr>
            <w:r w:rsidRPr="00C03A78">
              <w:rPr>
                <w:sz w:val="24"/>
                <w:szCs w:val="24"/>
              </w:rPr>
              <w:t>Water Supply by-law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694EF8" w:rsidRPr="00CE3F75" w:rsidRDefault="00694EF8" w:rsidP="00913F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</w:tr>
      <w:tr w:rsidR="00694EF8" w:rsidRPr="009643E1" w:rsidTr="00DC0F3D">
        <w:trPr>
          <w:trHeight w:val="165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694EF8" w:rsidRDefault="00694EF8" w:rsidP="00913F5F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694EF8" w:rsidRPr="009643E1" w:rsidRDefault="00694EF8" w:rsidP="00913F5F">
            <w:pPr>
              <w:rPr>
                <w:b/>
                <w:sz w:val="24"/>
                <w:szCs w:val="24"/>
              </w:rPr>
            </w:pPr>
            <w:r w:rsidRPr="009643E1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4EF8" w:rsidRPr="009643E1" w:rsidRDefault="00694EF8" w:rsidP="00913F5F">
            <w:pPr>
              <w:rPr>
                <w:b/>
                <w:sz w:val="24"/>
                <w:szCs w:val="24"/>
              </w:rPr>
            </w:pPr>
            <w:r w:rsidRPr="009643E1">
              <w:rPr>
                <w:b/>
                <w:sz w:val="24"/>
                <w:szCs w:val="24"/>
              </w:rPr>
              <w:t>411</w:t>
            </w:r>
          </w:p>
        </w:tc>
      </w:tr>
    </w:tbl>
    <w:p w:rsidR="00235EAE" w:rsidRPr="00C5642A" w:rsidRDefault="00235EAE" w:rsidP="00C5642A">
      <w:pPr>
        <w:ind w:firstLine="720"/>
      </w:pPr>
    </w:p>
    <w:sectPr w:rsidR="00235EAE" w:rsidRPr="00C564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2A"/>
    <w:rsid w:val="00043B68"/>
    <w:rsid w:val="00235EAE"/>
    <w:rsid w:val="0026645C"/>
    <w:rsid w:val="00431DE9"/>
    <w:rsid w:val="00564988"/>
    <w:rsid w:val="005F5810"/>
    <w:rsid w:val="00694EF8"/>
    <w:rsid w:val="007054BB"/>
    <w:rsid w:val="00C059AF"/>
    <w:rsid w:val="00C10BDF"/>
    <w:rsid w:val="00C5642A"/>
    <w:rsid w:val="00DC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C4DC7-2B24-456D-9D4F-57A0BB5A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2020-02-21T12:18:00Z</cp:lastPrinted>
  <dcterms:created xsi:type="dcterms:W3CDTF">2020-02-12T08:56:00Z</dcterms:created>
  <dcterms:modified xsi:type="dcterms:W3CDTF">2020-03-04T08:48:00Z</dcterms:modified>
</cp:coreProperties>
</file>